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FF3E16" w:rsidRDefault="004D09ED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FF3E16">
        <w:rPr>
          <w:rFonts w:ascii="Times New Roman" w:hAnsi="Times New Roman" w:cs="Times New Roman"/>
          <w:sz w:val="24"/>
          <w:szCs w:val="24"/>
        </w:rPr>
        <w:t>ачальник</w:t>
      </w:r>
      <w:r w:rsidR="00611E51">
        <w:rPr>
          <w:rFonts w:ascii="Times New Roman" w:hAnsi="Times New Roman" w:cs="Times New Roman"/>
          <w:sz w:val="24"/>
          <w:szCs w:val="24"/>
        </w:rPr>
        <w:t>а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FF3E1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FF3E16">
        <w:rPr>
          <w:rFonts w:ascii="Times New Roman" w:hAnsi="Times New Roman" w:cs="Times New Roman"/>
          <w:sz w:val="24"/>
          <w:szCs w:val="24"/>
        </w:rPr>
        <w:br/>
      </w:r>
      <w:r w:rsidR="002E4142" w:rsidRPr="00FF3E16">
        <w:rPr>
          <w:rFonts w:ascii="Times New Roman" w:hAnsi="Times New Roman" w:cs="Times New Roman"/>
          <w:sz w:val="24"/>
          <w:szCs w:val="24"/>
        </w:rPr>
        <w:t>И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FF3E16">
        <w:rPr>
          <w:rFonts w:ascii="Times New Roman" w:hAnsi="Times New Roman" w:cs="Times New Roman"/>
          <w:sz w:val="24"/>
          <w:szCs w:val="24"/>
        </w:rPr>
        <w:t>№ </w:t>
      </w:r>
      <w:r w:rsidR="004C7C01">
        <w:rPr>
          <w:rFonts w:ascii="Times New Roman" w:hAnsi="Times New Roman" w:cs="Times New Roman"/>
          <w:sz w:val="24"/>
          <w:szCs w:val="24"/>
        </w:rPr>
        <w:t>16</w:t>
      </w:r>
      <w:r w:rsidR="007700BE" w:rsidRPr="00FF3E16">
        <w:rPr>
          <w:rFonts w:ascii="Times New Roman" w:hAnsi="Times New Roman" w:cs="Times New Roman"/>
          <w:sz w:val="24"/>
          <w:szCs w:val="24"/>
        </w:rPr>
        <w:br/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FF3E1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611E5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______________</w:t>
      </w:r>
      <w:r w:rsidR="004D09ED">
        <w:rPr>
          <w:rFonts w:ascii="Times New Roman" w:hAnsi="Times New Roman" w:cs="Times New Roman"/>
          <w:sz w:val="24"/>
          <w:szCs w:val="24"/>
        </w:rPr>
        <w:t>О.И.</w:t>
      </w:r>
      <w:r w:rsidR="005A3B02">
        <w:rPr>
          <w:rFonts w:ascii="Times New Roman" w:hAnsi="Times New Roman" w:cs="Times New Roman"/>
          <w:sz w:val="24"/>
          <w:szCs w:val="24"/>
        </w:rPr>
        <w:t xml:space="preserve"> </w:t>
      </w:r>
      <w:r w:rsidR="004D09ED">
        <w:rPr>
          <w:rFonts w:ascii="Times New Roman" w:hAnsi="Times New Roman" w:cs="Times New Roman"/>
          <w:sz w:val="24"/>
          <w:szCs w:val="24"/>
        </w:rPr>
        <w:t>Баранова</w:t>
      </w:r>
    </w:p>
    <w:p w:rsidR="002543DE" w:rsidRPr="00FF3E1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от "____" _____________ 20</w:t>
      </w:r>
      <w:r w:rsidR="009D4179">
        <w:rPr>
          <w:rFonts w:ascii="Times New Roman" w:hAnsi="Times New Roman" w:cs="Times New Roman"/>
          <w:sz w:val="24"/>
          <w:szCs w:val="24"/>
        </w:rPr>
        <w:t>20</w:t>
      </w:r>
      <w:r w:rsidRPr="00FF3E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</w:t>
      </w:r>
      <w:bookmarkStart w:id="0" w:name="_GoBack"/>
      <w:bookmarkEnd w:id="0"/>
      <w:r w:rsidR="00551685">
        <w:rPr>
          <w:rFonts w:ascii="Times New Roman" w:hAnsi="Times New Roman" w:cs="Times New Roman"/>
          <w:sz w:val="24"/>
          <w:szCs w:val="24"/>
        </w:rPr>
        <w:t>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153075" w:rsidRPr="003A1789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153075" w:rsidRPr="003A1789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  <w:proofErr w:type="gramEnd"/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proofErr w:type="gramStart"/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proofErr w:type="gramStart"/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FF0E92">
        <w:rPr>
          <w:sz w:val="24"/>
          <w:szCs w:val="24"/>
        </w:rPr>
        <w:t xml:space="preserve"> </w:t>
      </w:r>
      <w:proofErr w:type="gramStart"/>
      <w:r w:rsidRPr="00FF0E92">
        <w:rPr>
          <w:sz w:val="24"/>
          <w:szCs w:val="24"/>
        </w:rPr>
        <w:t>контроль за</w:t>
      </w:r>
      <w:proofErr w:type="gramEnd"/>
      <w:r w:rsidRPr="00FF0E92">
        <w:rPr>
          <w:sz w:val="24"/>
          <w:szCs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AA212E" w:rsidRPr="00FF0E92" w:rsidRDefault="00AA212E" w:rsidP="008A13D3">
      <w:pPr>
        <w:pStyle w:val="2"/>
        <w:spacing w:after="0" w:line="240" w:lineRule="auto"/>
        <w:ind w:left="0" w:firstLine="709"/>
        <w:jc w:val="both"/>
      </w:pPr>
      <w:r>
        <w:t>осуществлять</w:t>
      </w:r>
      <w:r w:rsidRPr="00FF0E92">
        <w:t xml:space="preserve"> камеральные налоговые проверки налогоплательщиков - индивидуальных предпринимателей на основе представ</w:t>
      </w:r>
      <w:r w:rsidR="008A13D3">
        <w:t xml:space="preserve">ленных налоговых деклараций по </w:t>
      </w:r>
      <w:r w:rsidRPr="00FF0E92">
        <w:t>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</w:t>
      </w:r>
      <w:r w:rsidR="004D5EA9">
        <w:t xml:space="preserve">, единому налогу на вмененный доход, </w:t>
      </w:r>
      <w:r w:rsidR="004D5EA9" w:rsidRPr="00FF0E92">
        <w:t>патентн</w:t>
      </w:r>
      <w:r w:rsidR="004D5EA9">
        <w:t>ой</w:t>
      </w:r>
      <w:r w:rsidR="004D5EA9" w:rsidRPr="00FF0E92">
        <w:t xml:space="preserve"> систем</w:t>
      </w:r>
      <w:r w:rsidR="004D5EA9">
        <w:t>е</w:t>
      </w:r>
      <w:r w:rsidR="004D5EA9" w:rsidRPr="00FF0E92">
        <w:t xml:space="preserve"> налогообложения</w:t>
      </w:r>
      <w:r w:rsidRPr="00FF0E92">
        <w:t>);</w:t>
      </w:r>
    </w:p>
    <w:p w:rsidR="00AA212E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- индивидуальных предпринимателей, применяющих</w:t>
      </w:r>
      <w:r w:rsidR="004D5EA9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 (налогу на доходы физических лиц, налогу на добавленную стоимость  и иным)</w:t>
      </w:r>
      <w:r w:rsidRPr="00FF0E92">
        <w:rPr>
          <w:rFonts w:ascii="Times New Roman" w:hAnsi="Times New Roman" w:cs="Times New Roman"/>
          <w:sz w:val="24"/>
          <w:szCs w:val="24"/>
        </w:rPr>
        <w:t>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Pr="00FF0E92">
        <w:rPr>
          <w:sz w:val="24"/>
          <w:szCs w:val="24"/>
        </w:rPr>
        <w:t xml:space="preserve"> меры налоговой ответственности к налогоплательщикам, не представившим декларации  в установленный законодательством срок;</w:t>
      </w:r>
    </w:p>
    <w:p w:rsidR="00AA212E" w:rsidRDefault="00AA212E" w:rsidP="00AA212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D834B8" w:rsidRPr="00EB60BE" w:rsidRDefault="00D834B8" w:rsidP="00D834B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EB60B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B60BE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</w:t>
      </w:r>
      <w:r w:rsidR="004D5EA9">
        <w:rPr>
          <w:rFonts w:ascii="Times New Roman" w:hAnsi="Times New Roman" w:cs="Times New Roman"/>
          <w:sz w:val="24"/>
          <w:szCs w:val="24"/>
        </w:rPr>
        <w:t>, установленном ст.101.4 НК РФ,</w:t>
      </w:r>
    </w:p>
    <w:p w:rsidR="00AA212E" w:rsidRPr="00FF0E92" w:rsidRDefault="00AA212E" w:rsidP="00AA212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</w:t>
      </w:r>
      <w:proofErr w:type="spellStart"/>
      <w:r w:rsidRPr="00FF0E92">
        <w:rPr>
          <w:sz w:val="24"/>
          <w:szCs w:val="24"/>
        </w:rPr>
        <w:t>предпроверочного</w:t>
      </w:r>
      <w:proofErr w:type="spellEnd"/>
      <w:r w:rsidRPr="00FF0E92">
        <w:rPr>
          <w:sz w:val="24"/>
          <w:szCs w:val="24"/>
        </w:rPr>
        <w:t xml:space="preserve"> анализа </w:t>
      </w:r>
      <w:r w:rsidR="004D5EA9"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6A1C0E" w:rsidRPr="00EB60BE" w:rsidRDefault="006A1C0E" w:rsidP="006A1C0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AA212E" w:rsidRPr="00FF0E92" w:rsidRDefault="00AA212E" w:rsidP="00AA212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 w:rsidR="00215E78"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  <w:proofErr w:type="gramEnd"/>
    </w:p>
    <w:p w:rsidR="00215E78" w:rsidRPr="00FF0E92" w:rsidRDefault="00AA212E" w:rsidP="00215E78">
      <w:pPr>
        <w:pStyle w:val="2"/>
        <w:spacing w:after="0" w:line="240" w:lineRule="auto"/>
        <w:ind w:left="0"/>
        <w:jc w:val="both"/>
      </w:pPr>
      <w:r w:rsidRPr="00FF0E92">
        <w:tab/>
      </w:r>
      <w:r w:rsidR="00215E78">
        <w:t>представлять</w:t>
      </w:r>
      <w:r w:rsidR="00215E78" w:rsidRPr="00FF0E92">
        <w:t xml:space="preserve"> интересы инспекции в судах и других учреждениях</w:t>
      </w:r>
      <w:r w:rsidR="00215E78">
        <w:t>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F0E92">
        <w:rPr>
          <w:rFonts w:ascii="Times New Roman" w:hAnsi="Times New Roman" w:cs="Times New Roman"/>
          <w:bCs/>
          <w:sz w:val="24"/>
          <w:szCs w:val="24"/>
        </w:rPr>
        <w:lastRenderedPageBreak/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FF0E92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F0E9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F0E92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F0E92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4B48E7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</w:t>
      </w:r>
      <w:r w:rsidRPr="004B48E7">
        <w:rPr>
          <w:rFonts w:ascii="Times New Roman" w:hAnsi="Times New Roman" w:cs="Times New Roman"/>
          <w:sz w:val="24"/>
          <w:szCs w:val="24"/>
        </w:rPr>
        <w:t>) по следующим объектам внутреннего контроля (операциям технологических процессов):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05.04.02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103.06.10.00.0100 «Проведение мероприятий налогового контроля при привлечении лица к налоговой ответственности в рамках статьи 101.4 НК РФ»,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05.04.03 Производство по делу о предусмотренных НК РФ налоговых правонарушениях, установленное статьей 101.4 НК РФ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4B48E7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4B48E7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15E7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</w:t>
      </w:r>
      <w:r w:rsidRPr="00FF0E92">
        <w:rPr>
          <w:rFonts w:ascii="Times New Roman" w:hAnsi="Times New Roman" w:cs="Times New Roman"/>
          <w:sz w:val="24"/>
          <w:szCs w:val="24"/>
        </w:rPr>
        <w:lastRenderedPageBreak/>
        <w:t>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21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количеству проведенных камеральных налоговых проверок; 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количеству выписанных патентов;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поручений и заданий.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взыскания </w:t>
      </w:r>
      <w:proofErr w:type="spellStart"/>
      <w:r w:rsidRPr="00E3463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34636">
        <w:rPr>
          <w:rFonts w:ascii="Times New Roman" w:hAnsi="Times New Roman" w:cs="Times New Roman"/>
          <w:sz w:val="24"/>
          <w:szCs w:val="24"/>
        </w:rPr>
        <w:t xml:space="preserve"> в ходе камеральных проверок сумм налогов, пеней и штрафов;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lastRenderedPageBreak/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своевременности и полноты выполнения заданий и </w:t>
      </w:r>
      <w:proofErr w:type="gramStart"/>
      <w:r w:rsidRPr="00E34636">
        <w:rPr>
          <w:rFonts w:ascii="Times New Roman" w:hAnsi="Times New Roman" w:cs="Times New Roman"/>
          <w:sz w:val="24"/>
          <w:szCs w:val="24"/>
        </w:rPr>
        <w:t>поручений</w:t>
      </w:r>
      <w:proofErr w:type="gramEnd"/>
      <w:r w:rsidRPr="00E346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1A78FF" w:rsidRPr="002543DE" w:rsidRDefault="001A78F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4D5EA9" w:rsidP="004D5E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0B3265">
        <w:rPr>
          <w:rFonts w:ascii="Times New Roman" w:hAnsi="Times New Roman" w:cs="Times New Roman"/>
          <w:sz w:val="24"/>
          <w:szCs w:val="24"/>
        </w:rPr>
        <w:t>Е.В.Муравьева</w:t>
      </w:r>
      <w:proofErr w:type="spellEnd"/>
    </w:p>
    <w:sectPr w:rsidR="00040E29" w:rsidSect="00F750EA">
      <w:headerReference w:type="default" r:id="rId12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B8" w:rsidRDefault="00D834B8" w:rsidP="002543DE">
      <w:pPr>
        <w:spacing w:after="0" w:line="240" w:lineRule="auto"/>
      </w:pPr>
      <w:r>
        <w:separator/>
      </w:r>
    </w:p>
  </w:endnote>
  <w:end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B8" w:rsidRDefault="00D834B8" w:rsidP="002543DE">
      <w:pPr>
        <w:spacing w:after="0" w:line="240" w:lineRule="auto"/>
      </w:pPr>
      <w:r>
        <w:separator/>
      </w:r>
    </w:p>
  </w:footnote>
  <w:foot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34B8" w:rsidRPr="002543DE" w:rsidRDefault="00D834B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750EA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34B8" w:rsidRDefault="00D83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15E78"/>
    <w:rsid w:val="00226DD2"/>
    <w:rsid w:val="00226E2A"/>
    <w:rsid w:val="002543DE"/>
    <w:rsid w:val="00260BD4"/>
    <w:rsid w:val="00280D19"/>
    <w:rsid w:val="002B155F"/>
    <w:rsid w:val="002D71EE"/>
    <w:rsid w:val="002E4142"/>
    <w:rsid w:val="002F4B40"/>
    <w:rsid w:val="00302E62"/>
    <w:rsid w:val="00324368"/>
    <w:rsid w:val="00340FF1"/>
    <w:rsid w:val="00347E25"/>
    <w:rsid w:val="00351614"/>
    <w:rsid w:val="003830B4"/>
    <w:rsid w:val="00392875"/>
    <w:rsid w:val="003A2DC1"/>
    <w:rsid w:val="003D36F8"/>
    <w:rsid w:val="004127B9"/>
    <w:rsid w:val="0041521E"/>
    <w:rsid w:val="00487D13"/>
    <w:rsid w:val="004C7C01"/>
    <w:rsid w:val="004D09ED"/>
    <w:rsid w:val="004D5EA9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A3B02"/>
    <w:rsid w:val="005B638F"/>
    <w:rsid w:val="005B66B4"/>
    <w:rsid w:val="005C4C57"/>
    <w:rsid w:val="00611E51"/>
    <w:rsid w:val="00612427"/>
    <w:rsid w:val="00620730"/>
    <w:rsid w:val="00624A3E"/>
    <w:rsid w:val="00640EF9"/>
    <w:rsid w:val="00673EE3"/>
    <w:rsid w:val="006A1C0E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3B72"/>
    <w:rsid w:val="00833288"/>
    <w:rsid w:val="0083507A"/>
    <w:rsid w:val="0084749F"/>
    <w:rsid w:val="008565DE"/>
    <w:rsid w:val="0086479A"/>
    <w:rsid w:val="008A13D3"/>
    <w:rsid w:val="008A640D"/>
    <w:rsid w:val="008C08C4"/>
    <w:rsid w:val="008F062B"/>
    <w:rsid w:val="008F4690"/>
    <w:rsid w:val="00976C8E"/>
    <w:rsid w:val="009B1AB8"/>
    <w:rsid w:val="009C5E3D"/>
    <w:rsid w:val="009C7985"/>
    <w:rsid w:val="009D4179"/>
    <w:rsid w:val="009D488C"/>
    <w:rsid w:val="009E7F79"/>
    <w:rsid w:val="009F7AB4"/>
    <w:rsid w:val="00A036C4"/>
    <w:rsid w:val="00A25F37"/>
    <w:rsid w:val="00A41D74"/>
    <w:rsid w:val="00A55546"/>
    <w:rsid w:val="00A7213D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616BD"/>
    <w:rsid w:val="00B66D52"/>
    <w:rsid w:val="00B72836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834B8"/>
    <w:rsid w:val="00DB2BEF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750EA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2019-01-30T11:41:00Z</cp:lastPrinted>
  <dcterms:created xsi:type="dcterms:W3CDTF">2019-08-19T07:50:00Z</dcterms:created>
  <dcterms:modified xsi:type="dcterms:W3CDTF">2020-02-03T09:39:00Z</dcterms:modified>
</cp:coreProperties>
</file>